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38.026123046875" w:line="240" w:lineRule="auto"/>
        <w:jc w:val="center"/>
        <w:rPr>
          <w:rFonts w:ascii="Times New Roman" w:cs="Times New Roman" w:eastAsia="Times New Roman" w:hAnsi="Times New Roman"/>
          <w:b w:val="1"/>
          <w:bCs w:val="1"/>
          <w:sz w:val="60"/>
          <w:szCs w:val="60"/>
        </w:rPr>
      </w:pPr>
      <w:r w:rsidDel="00000000" w:rsidR="00000000" w:rsidRPr="00000000">
        <w:rPr>
          <w:rFonts w:ascii="Times New Roman" w:cs="Times New Roman" w:eastAsia="Times New Roman" w:hAnsi="Times New Roman"/>
          <w:b w:val="1"/>
          <w:bCs w:val="1"/>
          <w:sz w:val="60"/>
          <w:szCs w:val="60"/>
          <w:rtl w:val="0"/>
        </w:rPr>
        <w:t xml:space="preserve">King’sMUN 2026 </w:t>
      </w:r>
    </w:p>
    <w:p w:rsidR="00000000" w:rsidDel="00000000" w:rsidP="00000000" w:rsidRDefault="00000000" w:rsidRPr="00000000" w14:paraId="00000002">
      <w:pPr>
        <w:widowControl w:val="0"/>
        <w:spacing w:before="334.7119140625" w:line="240" w:lineRule="auto"/>
        <w:jc w:val="center"/>
        <w:rPr>
          <w:rFonts w:ascii="Times New Roman" w:cs="Times New Roman" w:eastAsia="Times New Roman" w:hAnsi="Times New Roman"/>
          <w:b w:val="1"/>
          <w:bCs w:val="1"/>
          <w:sz w:val="60"/>
          <w:szCs w:val="60"/>
        </w:rPr>
      </w:pPr>
      <w:r w:rsidDel="00000000" w:rsidR="00000000" w:rsidRPr="00000000">
        <w:rPr>
          <w:rFonts w:ascii="Times New Roman" w:cs="Times New Roman" w:eastAsia="Times New Roman" w:hAnsi="Times New Roman"/>
          <w:b w:val="1"/>
          <w:bCs w:val="1"/>
          <w:sz w:val="60"/>
          <w:szCs w:val="60"/>
          <w:rtl w:val="0"/>
        </w:rPr>
        <w:t xml:space="preserve">Zootopia</w:t>
      </w:r>
    </w:p>
    <w:p w:rsidR="00000000" w:rsidDel="00000000" w:rsidP="00000000" w:rsidRDefault="00000000" w:rsidRPr="00000000" w14:paraId="00000003">
      <w:pPr>
        <w:widowControl w:val="0"/>
        <w:spacing w:before="719.5556640625" w:line="240" w:lineRule="auto"/>
        <w:ind w:left="27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60"/>
          <w:szCs w:val="60"/>
        </w:rPr>
        <w:drawing>
          <wp:inline distB="19050" distT="19050" distL="19050" distR="19050">
            <wp:extent cx="3009900" cy="2714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099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r w:rsidDel="00000000" w:rsidR="00000000" w:rsidRPr="00000000">
        <w:rPr>
          <w:rFonts w:ascii="Times New Roman" w:cs="Times New Roman" w:eastAsia="Times New Roman" w:hAnsi="Times New Roman"/>
          <w:sz w:val="38"/>
          <w:szCs w:val="38"/>
          <w:rtl w:val="0"/>
        </w:rPr>
        <w:t xml:space="preserve">Jacob Henein and Catherine Li</w:t>
        <w:br w:type="textWrapping"/>
        <w:t xml:space="preserve">February 2026</w:t>
      </w: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Dear King’sMUN 2026 delegates, </w:t>
      </w:r>
    </w:p>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 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2026</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0"/>
          <w:szCs w:val="30"/>
          <w:rtl w:val="0"/>
        </w:rPr>
        <w:t xml:space="preserve">Table of contents</w:t>
      </w:r>
      <w:r w:rsidDel="00000000" w:rsidR="00000000" w:rsidRPr="00000000">
        <w:rPr>
          <w:rtl w:val="0"/>
        </w:rPr>
      </w:r>
    </w:p>
    <w:sdt>
      <w:sdtPr>
        <w:id w:val="-2078433405"/>
        <w:docPartObj>
          <w:docPartGallery w:val="Table of Contents"/>
          <w:docPartUnique w:val="1"/>
        </w:docPartObj>
      </w:sdtPr>
      <w:sdtContent>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Times New Roman" w:cs="Times New Roman" w:eastAsia="Times New Roman" w:hAnsi="Times New Roman"/>
              <w:b w:val="1"/>
              <w:bCs w:val="1"/>
              <w:sz w:val="24"/>
              <w:szCs w:val="24"/>
              <w:rtl w:val="0"/>
            </w:rPr>
            <w:t xml:space="preserve">Topic 1: </w:t>
          </w:r>
          <w:r w:rsidDel="00000000" w:rsidR="00000000" w:rsidRPr="00000000">
            <w:rPr>
              <w:rFonts w:ascii="Times New Roman" w:cs="Times New Roman" w:eastAsia="Times New Roman" w:hAnsi="Times New Roman"/>
              <w:sz w:val="24"/>
              <w:szCs w:val="24"/>
              <w:rtl w:val="0"/>
            </w:rPr>
            <w:t xml:space="preserve">Discussing the ethics and necessity of surveillance, tracking, or muzzling programs to prevent “savage incidents”</w:t>
          </w:r>
        </w:p>
        <w:p w:rsidR="00000000" w:rsidDel="00000000" w:rsidP="00000000" w:rsidRDefault="00000000" w:rsidRPr="00000000" w14:paraId="0000001A">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u6rnwpvlht1z">
            <w:r w:rsidDel="00000000" w:rsidR="00000000" w:rsidRPr="00000000">
              <w:rPr>
                <w:rFonts w:ascii="Times New Roman" w:cs="Times New Roman" w:eastAsia="Times New Roman" w:hAnsi="Times New Roman"/>
                <w:b w:val="1"/>
                <w:bCs w:val="1"/>
                <w:color w:val="000000"/>
                <w:sz w:val="24"/>
                <w:szCs w:val="24"/>
                <w:u w:val="none"/>
                <w:rtl w:val="0"/>
              </w:rPr>
              <w:t xml:space="preserve">Introduction</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360" w:lineRule="auto"/>
            <w:ind w:left="0" w:firstLine="0"/>
            <w:rPr>
              <w:rFonts w:ascii="Times New Roman" w:cs="Times New Roman" w:eastAsia="Times New Roman" w:hAnsi="Times New Roman"/>
              <w:color w:val="000000"/>
              <w:sz w:val="24"/>
              <w:szCs w:val="24"/>
              <w:u w:val="none"/>
            </w:rPr>
          </w:pPr>
          <w:hyperlink w:anchor="_hln0vghifyje">
            <w:r w:rsidDel="00000000" w:rsidR="00000000" w:rsidRPr="00000000">
              <w:rPr>
                <w:rFonts w:ascii="Times New Roman" w:cs="Times New Roman" w:eastAsia="Times New Roman" w:hAnsi="Times New Roman"/>
                <w:b w:val="1"/>
                <w:bCs w:val="1"/>
                <w:color w:val="000000"/>
                <w:sz w:val="24"/>
                <w:szCs w:val="24"/>
                <w:u w:val="none"/>
                <w:rtl w:val="0"/>
              </w:rPr>
              <w:t xml:space="preserve">Historical Context</w:t>
            </w:r>
          </w:hyperlink>
          <w:hyperlink w:anchor="_hln0vghifyje">
            <w:r w:rsidDel="00000000" w:rsidR="00000000" w:rsidRPr="00000000">
              <w:rPr>
                <w:rFonts w:ascii="Times New Roman" w:cs="Times New Roman" w:eastAsia="Times New Roman" w:hAnsi="Times New Roman"/>
                <w:color w:val="000000"/>
                <w:sz w:val="24"/>
                <w:szCs w:val="24"/>
                <w:u w:val="none"/>
                <w:rtl w:val="0"/>
              </w:rPr>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ti8jryuvupgp">
            <w:r w:rsidDel="00000000" w:rsidR="00000000" w:rsidRPr="00000000">
              <w:rPr>
                <w:rFonts w:ascii="Times New Roman" w:cs="Times New Roman" w:eastAsia="Times New Roman" w:hAnsi="Times New Roman"/>
                <w:b w:val="1"/>
                <w:bCs w:val="1"/>
                <w:color w:val="000000"/>
                <w:sz w:val="24"/>
                <w:szCs w:val="24"/>
                <w:u w:val="none"/>
                <w:rtl w:val="0"/>
              </w:rPr>
              <w:t xml:space="preserve">Current Situation</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cvbq9uto4wae">
            <w:r w:rsidDel="00000000" w:rsidR="00000000" w:rsidRPr="00000000">
              <w:rPr>
                <w:rFonts w:ascii="Times New Roman" w:cs="Times New Roman" w:eastAsia="Times New Roman" w:hAnsi="Times New Roman"/>
                <w:b w:val="1"/>
                <w:bCs w:val="1"/>
                <w:color w:val="000000"/>
                <w:sz w:val="24"/>
                <w:szCs w:val="24"/>
                <w:u w:val="none"/>
                <w:rtl w:val="0"/>
              </w:rPr>
              <w:t xml:space="preserve">Issues to Consider</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360" w:lineRule="auto"/>
            <w:rPr>
              <w:rFonts w:ascii="Times New Roman" w:cs="Times New Roman" w:eastAsia="Times New Roman" w:hAnsi="Times New Roman"/>
              <w:b w:val="1"/>
              <w:bCs w:val="1"/>
              <w:sz w:val="24"/>
              <w:szCs w:val="24"/>
            </w:rPr>
          </w:pPr>
          <w:hyperlink w:anchor="_ivok3ort9ghh">
            <w:r w:rsidDel="00000000" w:rsidR="00000000" w:rsidRPr="00000000">
              <w:rPr>
                <w:rFonts w:ascii="Times New Roman" w:cs="Times New Roman" w:eastAsia="Times New Roman" w:hAnsi="Times New Roman"/>
                <w:b w:val="1"/>
                <w:bCs w:val="1"/>
                <w:color w:val="000000"/>
                <w:sz w:val="24"/>
                <w:szCs w:val="24"/>
                <w:u w:val="none"/>
                <w:rtl w:val="0"/>
              </w:rPr>
              <w:t xml:space="preserve">Questions to Consider</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g84qv3wezr76">
            <w:r w:rsidDel="00000000" w:rsidR="00000000" w:rsidRPr="00000000">
              <w:rPr>
                <w:rFonts w:ascii="Times New Roman" w:cs="Times New Roman" w:eastAsia="Times New Roman" w:hAnsi="Times New Roman"/>
                <w:b w:val="1"/>
                <w:bCs w:val="1"/>
                <w:color w:val="000000"/>
                <w:sz w:val="24"/>
                <w:szCs w:val="24"/>
                <w:u w:val="none"/>
                <w:rtl w:val="0"/>
              </w:rPr>
              <w:t xml:space="preserve">Topic 2: </w:t>
            </w:r>
          </w:hyperlink>
          <w:hyperlink w:anchor="_g84qv3wezr76">
            <w:r w:rsidDel="00000000" w:rsidR="00000000" w:rsidRPr="00000000">
              <w:rPr>
                <w:rFonts w:ascii="Times New Roman" w:cs="Times New Roman" w:eastAsia="Times New Roman" w:hAnsi="Times New Roman"/>
                <w:color w:val="000000"/>
                <w:sz w:val="24"/>
                <w:szCs w:val="24"/>
                <w:u w:val="none"/>
                <w:rtl w:val="0"/>
              </w:rPr>
              <w:t xml:space="preserve">Exploring systemic species discrimination in Zootopia’s workforce and law enforcement, and developing policies to ensure equal opportunity for all citizen</w:t>
            </w:r>
          </w:hyperlink>
          <w:hyperlink w:anchor="_g84qv3wezr76">
            <w:r w:rsidDel="00000000" w:rsidR="00000000" w:rsidRPr="00000000">
              <w:rPr>
                <w:rFonts w:ascii="Times New Roman" w:cs="Times New Roman" w:eastAsia="Times New Roman" w:hAnsi="Times New Roman"/>
                <w:b w:val="1"/>
                <w:bCs w:val="1"/>
                <w:color w:val="000000"/>
                <w:sz w:val="24"/>
                <w:szCs w:val="24"/>
                <w:u w:val="none"/>
                <w:rtl w:val="0"/>
              </w:rPr>
              <w:t xml:space="preserve">s</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l8yc0gmdvfn2">
            <w:r w:rsidDel="00000000" w:rsidR="00000000" w:rsidRPr="00000000">
              <w:rPr>
                <w:rFonts w:ascii="Times New Roman" w:cs="Times New Roman" w:eastAsia="Times New Roman" w:hAnsi="Times New Roman"/>
                <w:b w:val="1"/>
                <w:bCs w:val="1"/>
                <w:color w:val="000000"/>
                <w:sz w:val="24"/>
                <w:szCs w:val="24"/>
                <w:u w:val="none"/>
                <w:rtl w:val="0"/>
              </w:rPr>
              <w:t xml:space="preserve">Introduction</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k2attjqrs408">
            <w:r w:rsidDel="00000000" w:rsidR="00000000" w:rsidRPr="00000000">
              <w:rPr>
                <w:rFonts w:ascii="Times New Roman" w:cs="Times New Roman" w:eastAsia="Times New Roman" w:hAnsi="Times New Roman"/>
                <w:b w:val="1"/>
                <w:bCs w:val="1"/>
                <w:color w:val="000000"/>
                <w:sz w:val="24"/>
                <w:szCs w:val="24"/>
                <w:u w:val="none"/>
                <w:rtl w:val="0"/>
              </w:rPr>
              <w:t xml:space="preserve">Historical Context</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mg32j8w4ravs">
            <w:r w:rsidDel="00000000" w:rsidR="00000000" w:rsidRPr="00000000">
              <w:rPr>
                <w:rFonts w:ascii="Times New Roman" w:cs="Times New Roman" w:eastAsia="Times New Roman" w:hAnsi="Times New Roman"/>
                <w:b w:val="1"/>
                <w:bCs w:val="1"/>
                <w:color w:val="000000"/>
                <w:sz w:val="24"/>
                <w:szCs w:val="24"/>
                <w:u w:val="none"/>
                <w:rtl w:val="0"/>
              </w:rPr>
              <w:t xml:space="preserve">Current Situation</w:t>
              <w:tab/>
              <w:t xml:space="preserve">8</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umayf6z4jb2i">
            <w:r w:rsidDel="00000000" w:rsidR="00000000" w:rsidRPr="00000000">
              <w:rPr>
                <w:rFonts w:ascii="Times New Roman" w:cs="Times New Roman" w:eastAsia="Times New Roman" w:hAnsi="Times New Roman"/>
                <w:b w:val="1"/>
                <w:bCs w:val="1"/>
                <w:color w:val="000000"/>
                <w:sz w:val="24"/>
                <w:szCs w:val="24"/>
                <w:u w:val="none"/>
                <w:rtl w:val="0"/>
              </w:rPr>
              <w:t xml:space="preserve">Issues to Consider</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360" w:lineRule="auto"/>
            <w:rPr>
              <w:rFonts w:ascii="Times New Roman" w:cs="Times New Roman" w:eastAsia="Times New Roman" w:hAnsi="Times New Roman"/>
              <w:b w:val="1"/>
              <w:bCs w:val="1"/>
              <w:color w:val="000000"/>
              <w:sz w:val="24"/>
              <w:szCs w:val="24"/>
              <w:u w:val="none"/>
            </w:rPr>
          </w:pPr>
          <w:hyperlink w:anchor="_qwlgekianv2q">
            <w:r w:rsidDel="00000000" w:rsidR="00000000" w:rsidRPr="00000000">
              <w:rPr>
                <w:rFonts w:ascii="Times New Roman" w:cs="Times New Roman" w:eastAsia="Times New Roman" w:hAnsi="Times New Roman"/>
                <w:b w:val="1"/>
                <w:bCs w:val="1"/>
                <w:color w:val="000000"/>
                <w:sz w:val="24"/>
                <w:szCs w:val="24"/>
                <w:u w:val="none"/>
                <w:rtl w:val="0"/>
              </w:rPr>
              <w:t xml:space="preserve">Questions to consider</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Background Information</w:t>
      </w:r>
    </w:p>
    <w:p w:rsidR="00000000" w:rsidDel="00000000" w:rsidP="00000000" w:rsidRDefault="00000000" w:rsidRPr="00000000" w14:paraId="00000034">
      <w:pPr>
        <w:spacing w:after="240" w:before="240" w:line="360" w:lineRule="auto"/>
        <w:ind w:firstLine="720"/>
        <w:rPr>
          <w:rFonts w:ascii="Roboto" w:cs="Roboto" w:eastAsia="Roboto" w:hAnsi="Roboto"/>
          <w:sz w:val="21"/>
          <w:szCs w:val="21"/>
        </w:rPr>
      </w:pPr>
      <w:r w:rsidDel="00000000" w:rsidR="00000000" w:rsidRPr="00000000">
        <w:rPr>
          <w:rFonts w:ascii="Times New Roman" w:cs="Times New Roman" w:eastAsia="Times New Roman" w:hAnsi="Times New Roman"/>
          <w:sz w:val="24"/>
          <w:szCs w:val="24"/>
          <w:rtl w:val="0"/>
        </w:rPr>
        <w:t xml:space="preserve">From the largest elephant to the smallest shrew, Zootopia is a fictional metropolis populated entirely by anthropomorphic mammals. Society is broadly divided between predators and prey, who are expected to coexist peacefully under the motto “Anyone can be Anything.” However, the city’s law enforcement and government reflect long-standing stereotypes about strength, danger, and leadership. These tensions come to the surface as a plan involving Assistant Mayor Dawn Bellwether and the use of fear-based narratives begins to deepen divisions across the city. During this time, Judy Hopps becomes the first rabbit to join the Zootopia Police Department and, alongside Nick Wilde, a sly but reluctant fox, they uncover the extent of the scheme. As Zootopia now faces an ongoing crisis, representatives from across the city must work together to address fear, restore trust, and determine how Zootopia can truly live up to its founding ideal.</w:t>
      </w: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Topic 1:</w:t>
      </w:r>
      <w:r w:rsidDel="00000000" w:rsidR="00000000" w:rsidRPr="00000000">
        <w:rPr>
          <w:rFonts w:ascii="Times New Roman" w:cs="Times New Roman" w:eastAsia="Times New Roman" w:hAnsi="Times New Roman"/>
          <w:sz w:val="26"/>
          <w:szCs w:val="26"/>
          <w:rtl w:val="0"/>
        </w:rPr>
        <w:t xml:space="preserve"> Discussing the ethics and necessity of surveillance, tracking, or muzzling programs to prevent “savage incidents"</w:t>
      </w:r>
    </w:p>
    <w:p w:rsidR="00000000" w:rsidDel="00000000" w:rsidP="00000000" w:rsidRDefault="00000000" w:rsidRPr="00000000" w14:paraId="00000037">
      <w:pPr>
        <w:pStyle w:val="Heading1"/>
        <w:spacing w:line="360" w:lineRule="auto"/>
        <w:rPr>
          <w:rFonts w:ascii="Times New Roman" w:cs="Times New Roman" w:eastAsia="Times New Roman" w:hAnsi="Times New Roman"/>
          <w:sz w:val="26"/>
          <w:szCs w:val="26"/>
          <w:u w:val="single"/>
        </w:rPr>
      </w:pPr>
      <w:bookmarkStart w:colFirst="0" w:colLast="0" w:name="_u6rnwpvlht1z" w:id="0"/>
      <w:bookmarkEnd w:id="0"/>
      <w:r w:rsidDel="00000000" w:rsidR="00000000" w:rsidRPr="00000000">
        <w:rPr>
          <w:rFonts w:ascii="Times New Roman" w:cs="Times New Roman" w:eastAsia="Times New Roman" w:hAnsi="Times New Roman"/>
          <w:sz w:val="26"/>
          <w:szCs w:val="26"/>
          <w:u w:val="single"/>
          <w:rtl w:val="0"/>
        </w:rPr>
        <w:t xml:space="preserve">Introduction</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Zootopia is a modern, civilized society built on the premise that “anyone can be anything” and predators and prey can coexist in peace and harmony.  However, once it is discovered that predators can turn “savage,” public figures must grapple with the ethics of surveillance, tracking and muzzling programs to prevent utter chaos. Ethical debates must be handled sensitively, in a way that does not exploit a citizenry so easily given to fear. After Assistant Mayor Bellweather’s attempt to use fear to bolster her public support, the rest of the world is left to wonder whether prey living in close proximity to predators is actually a good idea. Zootopia's response to these “savage” outbreaks will determine the future viability of this idyllic community.</w:t>
      </w:r>
    </w:p>
    <w:p w:rsidR="00000000" w:rsidDel="00000000" w:rsidP="00000000" w:rsidRDefault="00000000" w:rsidRPr="00000000" w14:paraId="00000039">
      <w:pPr>
        <w:pStyle w:val="Heading2"/>
        <w:spacing w:line="360" w:lineRule="auto"/>
        <w:rPr>
          <w:rFonts w:ascii="Times New Roman" w:cs="Times New Roman" w:eastAsia="Times New Roman" w:hAnsi="Times New Roman"/>
          <w:sz w:val="26"/>
          <w:szCs w:val="26"/>
          <w:u w:val="single"/>
        </w:rPr>
      </w:pPr>
      <w:bookmarkStart w:colFirst="0" w:colLast="0" w:name="_hln0vghifyje" w:id="1"/>
      <w:bookmarkEnd w:id="1"/>
      <w:r w:rsidDel="00000000" w:rsidR="00000000" w:rsidRPr="00000000">
        <w:rPr>
          <w:rFonts w:ascii="Times New Roman" w:cs="Times New Roman" w:eastAsia="Times New Roman" w:hAnsi="Times New Roman"/>
          <w:sz w:val="26"/>
          <w:szCs w:val="26"/>
          <w:u w:val="single"/>
          <w:rtl w:val="0"/>
        </w:rPr>
        <w:t xml:space="preserve">Historical Context</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land of Zootopia, citizens coexist peacefully, but a threat to their security arises when Assistant Mayor Bellwether begins to carry out her plan </w:t>
      </w:r>
      <w:r w:rsidDel="00000000" w:rsidR="00000000" w:rsidRPr="00000000">
        <w:rPr>
          <w:rFonts w:ascii="Times New Roman" w:cs="Times New Roman" w:eastAsia="Times New Roman" w:hAnsi="Times New Roman"/>
          <w:sz w:val="24"/>
          <w:szCs w:val="24"/>
          <w:rtl w:val="0"/>
        </w:rPr>
        <w:t xml:space="preserve">to return</w:t>
      </w:r>
      <w:r w:rsidDel="00000000" w:rsidR="00000000" w:rsidRPr="00000000">
        <w:rPr>
          <w:rFonts w:ascii="Times New Roman" w:cs="Times New Roman" w:eastAsia="Times New Roman" w:hAnsi="Times New Roman"/>
          <w:sz w:val="24"/>
          <w:szCs w:val="24"/>
          <w:rtl w:val="0"/>
        </w:rPr>
        <w:t xml:space="preserve"> the city to a time in which there was animosity between </w:t>
      </w:r>
      <w:r w:rsidDel="00000000" w:rsidR="00000000" w:rsidRPr="00000000">
        <w:rPr>
          <w:rFonts w:ascii="Times New Roman" w:cs="Times New Roman" w:eastAsia="Times New Roman" w:hAnsi="Times New Roman"/>
          <w:sz w:val="24"/>
          <w:szCs w:val="24"/>
          <w:rtl w:val="0"/>
        </w:rPr>
        <w:t xml:space="preserve">predators</w:t>
      </w:r>
      <w:r w:rsidDel="00000000" w:rsidR="00000000" w:rsidRPr="00000000">
        <w:rPr>
          <w:rFonts w:ascii="Times New Roman" w:cs="Times New Roman" w:eastAsia="Times New Roman" w:hAnsi="Times New Roman"/>
          <w:sz w:val="24"/>
          <w:szCs w:val="24"/>
          <w:rtl w:val="0"/>
        </w:rPr>
        <w:t xml:space="preserve"> and prey.  She uses Night Howlers (the plants, not the timberwolves), which causes civilized animals to lose their cognitive reasoning and revert to their primal, violent states. She turns predators into mindless and aggressive creatures called “savages” so that the people of Zootopia will live in constant fear of them and work to rid Zootopia of the threat. Using this fear, Assistant Mayor Bellwether </w:t>
      </w:r>
      <w:r w:rsidDel="00000000" w:rsidR="00000000" w:rsidRPr="00000000">
        <w:rPr>
          <w:rFonts w:ascii="Times New Roman" w:cs="Times New Roman" w:eastAsia="Times New Roman" w:hAnsi="Times New Roman"/>
          <w:sz w:val="24"/>
          <w:szCs w:val="24"/>
          <w:rtl w:val="0"/>
        </w:rPr>
        <w:t xml:space="preserve">seizes </w:t>
      </w:r>
      <w:r w:rsidDel="00000000" w:rsidR="00000000" w:rsidRPr="00000000">
        <w:rPr>
          <w:rFonts w:ascii="Times New Roman" w:cs="Times New Roman" w:eastAsia="Times New Roman" w:hAnsi="Times New Roman"/>
          <w:sz w:val="24"/>
          <w:szCs w:val="24"/>
          <w:rtl w:val="0"/>
        </w:rPr>
        <w:t xml:space="preserve">Mayor Lionheart’s position, </w:t>
      </w:r>
      <w:r w:rsidDel="00000000" w:rsidR="00000000" w:rsidRPr="00000000">
        <w:rPr>
          <w:rFonts w:ascii="Times New Roman" w:cs="Times New Roman" w:eastAsia="Times New Roman" w:hAnsi="Times New Roman"/>
          <w:sz w:val="24"/>
          <w:szCs w:val="24"/>
          <w:rtl w:val="0"/>
        </w:rPr>
        <w:t xml:space="preserve">ultimately </w:t>
      </w:r>
      <w:r w:rsidDel="00000000" w:rsidR="00000000" w:rsidRPr="00000000">
        <w:rPr>
          <w:rFonts w:ascii="Times New Roman" w:cs="Times New Roman" w:eastAsia="Times New Roman" w:hAnsi="Times New Roman"/>
          <w:sz w:val="24"/>
          <w:szCs w:val="24"/>
          <w:rtl w:val="0"/>
        </w:rPr>
        <w:t xml:space="preserve">granting her more power.  It was theorized that there could be more ways of making prey afraid of predators.</w:t>
      </w:r>
    </w:p>
    <w:p w:rsidR="00000000" w:rsidDel="00000000" w:rsidP="00000000" w:rsidRDefault="00000000" w:rsidRPr="00000000" w14:paraId="0000003B">
      <w:pPr>
        <w:spacing w:after="240" w:before="240" w:line="360" w:lineRule="auto"/>
        <w:ind w:left="0" w:right="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the growing fear of “savage incidents,” the Zootopian government increases surveillance and control measures aimed primarily at predators. These include closely monitoring their behaviour and normalizing practices such as muzzling under the justification of public safety. While these measures are presented as necessary to maintain order and keep citizens safe, they raise serious ethical concerns, as they target an entire group based on fear rather than evidence. </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Across the land, some predators are given a bad reputation due to the misuse of power by a few. For instance, Gideon Grey, before changing his ways, was a bully who verbally and physically tormented Judy Hopps for her desire to become a police officer. As a result of this prejudice and preconceived notions, predators like Nick Wilde are mistreated and must face harsh, demeaning punishments, such as being muzzled. This further reinforces harmful stereotypes and deepens the divide between predators and prey, putting Bellwether’s secret plan in action.</w:t>
      </w:r>
    </w:p>
    <w:p w:rsidR="00000000" w:rsidDel="00000000" w:rsidP="00000000" w:rsidRDefault="00000000" w:rsidRPr="00000000" w14:paraId="0000003D">
      <w:pPr>
        <w:pStyle w:val="Heading1"/>
        <w:spacing w:line="360" w:lineRule="auto"/>
        <w:rPr>
          <w:rFonts w:ascii="Times New Roman" w:cs="Times New Roman" w:eastAsia="Times New Roman" w:hAnsi="Times New Roman"/>
          <w:sz w:val="26"/>
          <w:szCs w:val="26"/>
          <w:u w:val="single"/>
        </w:rPr>
      </w:pPr>
      <w:bookmarkStart w:colFirst="0" w:colLast="0" w:name="_ti8jryuvupgp" w:id="2"/>
      <w:bookmarkEnd w:id="2"/>
      <w:r w:rsidDel="00000000" w:rsidR="00000000" w:rsidRPr="00000000">
        <w:rPr>
          <w:rFonts w:ascii="Times New Roman" w:cs="Times New Roman" w:eastAsia="Times New Roman" w:hAnsi="Times New Roman"/>
          <w:sz w:val="26"/>
          <w:szCs w:val="26"/>
          <w:u w:val="single"/>
          <w:rtl w:val="0"/>
        </w:rPr>
        <w:t xml:space="preserve">Current Situation</w:t>
      </w:r>
    </w:p>
    <w:p w:rsidR="00000000" w:rsidDel="00000000" w:rsidP="00000000" w:rsidRDefault="00000000" w:rsidRPr="00000000" w14:paraId="0000003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Zootopia is left in a state of panic as citizens grapple with the realization that those in positions of power can exploit fear and manipulate the public with ease. The discovery that the population can be so easily influenced raises concerns about whether the entire course of Zootopia could be changed in a single day. As a result, many residents consider leaving the city out of concern for their safety and well-being. Numerous citizens remain hospitalized from the savage incidents, while others struggle to focus on their daily lives, fearing that violence could occur at any moment. Zootopia faces the challenge of rebuilding trust and stability in a society quickly falling apart, as many citizens struggle to regain control of their lives and worry about accidentally harming their loved ones. Meanwhile, predators are increasingly pushed to the margins, further and further isolated from the rest of society.</w:t>
      </w:r>
    </w:p>
    <w:p w:rsidR="00000000" w:rsidDel="00000000" w:rsidP="00000000" w:rsidRDefault="00000000" w:rsidRPr="00000000" w14:paraId="0000003F">
      <w:pPr>
        <w:pStyle w:val="Heading1"/>
        <w:spacing w:line="360" w:lineRule="auto"/>
        <w:rPr>
          <w:rFonts w:ascii="Times New Roman" w:cs="Times New Roman" w:eastAsia="Times New Roman" w:hAnsi="Times New Roman"/>
          <w:sz w:val="26"/>
          <w:szCs w:val="26"/>
          <w:u w:val="single"/>
        </w:rPr>
      </w:pPr>
      <w:bookmarkStart w:colFirst="0" w:colLast="0" w:name="_cvbq9uto4wae" w:id="3"/>
      <w:bookmarkEnd w:id="3"/>
      <w:r w:rsidDel="00000000" w:rsidR="00000000" w:rsidRPr="00000000">
        <w:rPr>
          <w:rFonts w:ascii="Times New Roman" w:cs="Times New Roman" w:eastAsia="Times New Roman" w:hAnsi="Times New Roman"/>
          <w:sz w:val="26"/>
          <w:szCs w:val="26"/>
          <w:u w:val="single"/>
          <w:rtl w:val="0"/>
        </w:rPr>
        <w:t xml:space="preserve">Issues to Consider</w:t>
      </w:r>
    </w:p>
    <w:p w:rsidR="00000000" w:rsidDel="00000000" w:rsidP="00000000" w:rsidRDefault="00000000" w:rsidRPr="00000000" w14:paraId="0000004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issues to be addressed include the stereotypes and biases against predators due to “savage incidents.” It is imperative to reevaluate the effectiveness of current systems designed to monitor predators and create new regulations and policies that avoid discrimination. Delegates should explore ways to challenge the narrative that predators are inherently dangerous, putting an end to prejudice. Finding actionable and enforceable solutions helps reduce incidents while supporting both predators and victims in rebuilding trust and reintegrating into society. Additionally, delegates must consider that many residents of Zootopia are leaving the city due to fear, and while the long-term effects of this migration remain uncertain, it is a reality that cannot be ignored. Solutions should tackle these issues and rebuild Zootopia, creating a better and more thriving city for all animals.</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Questions to Consider</w:t>
      </w:r>
    </w:p>
    <w:p w:rsidR="00000000" w:rsidDel="00000000" w:rsidP="00000000" w:rsidRDefault="00000000" w:rsidRPr="00000000" w14:paraId="00000043">
      <w:pPr>
        <w:spacing w:line="360" w:lineRule="auto"/>
        <w:rPr>
          <w:rFonts w:ascii="Times New Roman" w:cs="Times New Roman" w:eastAsia="Times New Roman" w:hAnsi="Times New Roman"/>
          <w:sz w:val="26"/>
          <w:szCs w:val="26"/>
          <w:u w:val="single"/>
        </w:rPr>
      </w:pPr>
      <w:r w:rsidDel="00000000" w:rsidR="00000000" w:rsidRPr="00000000">
        <w:rPr>
          <w:rtl w:val="0"/>
        </w:rPr>
      </w:r>
    </w:p>
    <w:p w:rsidR="00000000" w:rsidDel="00000000" w:rsidP="00000000" w:rsidRDefault="00000000" w:rsidRPr="00000000" w14:paraId="00000044">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killer instinct of “traditionally predatory animals” in their DNA, or can they be trusted?</w:t>
      </w:r>
    </w:p>
    <w:p w:rsidR="00000000" w:rsidDel="00000000" w:rsidP="00000000" w:rsidRDefault="00000000" w:rsidRPr="00000000" w14:paraId="00000045">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people think of you as being “shifty and untrustworthy,” is there any point in trying to be anything else? (The case of Nick Wild)</w:t>
      </w:r>
    </w:p>
    <w:p w:rsidR="00000000" w:rsidDel="00000000" w:rsidP="00000000" w:rsidRDefault="00000000" w:rsidRPr="00000000" w14:paraId="00000046">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muzzling and tracking be used or is it “doing the wrong thing for the right reasons?”  What are the alternatives?</w:t>
      </w:r>
    </w:p>
    <w:p w:rsidR="00000000" w:rsidDel="00000000" w:rsidP="00000000" w:rsidRDefault="00000000" w:rsidRPr="00000000" w14:paraId="0000004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“savage incidents” be prevented in the future?</w:t>
      </w:r>
    </w:p>
    <w:p w:rsidR="00000000" w:rsidDel="00000000" w:rsidP="00000000" w:rsidRDefault="00000000" w:rsidRPr="00000000" w14:paraId="00000048">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ways can we improve the situation so that those leaving Zootopia in response to the attacks will want to come back?</w:t>
      </w:r>
    </w:p>
    <w:p w:rsidR="00000000" w:rsidDel="00000000" w:rsidP="00000000" w:rsidRDefault="00000000" w:rsidRPr="00000000" w14:paraId="0000004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we expect full transparency from our mayor when it comes to facilities such as Cliffside, or are there some details the public is better off not knowing?  Is it possible that the truth will be more divisive than fear?</w:t>
      </w:r>
    </w:p>
    <w:p w:rsidR="00000000" w:rsidDel="00000000" w:rsidP="00000000" w:rsidRDefault="00000000" w:rsidRPr="00000000" w14:paraId="0000004A">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should we respond when leaders use fear to manipulate and grab hold of power?</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Does the end justify the means?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end (peace, harmony, coexistence) justify the means (tracking and muzzling)?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Luther King Jr. said, “in a real sense, the means represent the ideal in the making and the end in the process.  So in the long run, destructive means cannot bring about constructive ends, because the end is preexistent in the means.”</w:t>
            </w:r>
          </w:p>
        </w:tc>
      </w:tr>
    </w:tbl>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Style w:val="Heading1"/>
        <w:pBdr>
          <w:top w:color="auto" w:space="0" w:sz="0" w:val="none"/>
          <w:left w:color="auto" w:space="0" w:sz="0" w:val="none"/>
          <w:bottom w:color="auto" w:space="0" w:sz="0" w:val="none"/>
          <w:right w:color="auto" w:space="0" w:sz="0" w:val="none"/>
          <w:between w:color="auto" w:space="0" w:sz="0" w:val="none"/>
        </w:pBdr>
        <w:spacing w:line="360" w:lineRule="auto"/>
        <w:jc w:val="left"/>
        <w:rPr>
          <w:rFonts w:ascii="Times New Roman" w:cs="Times New Roman" w:eastAsia="Times New Roman" w:hAnsi="Times New Roman"/>
          <w:sz w:val="26"/>
          <w:szCs w:val="26"/>
        </w:rPr>
      </w:pPr>
      <w:bookmarkStart w:colFirst="0" w:colLast="0" w:name="_g84qv3wezr76" w:id="4"/>
      <w:bookmarkEnd w:id="4"/>
      <w:r w:rsidDel="00000000" w:rsidR="00000000" w:rsidRPr="00000000">
        <w:rPr>
          <w:rFonts w:ascii="Times New Roman" w:cs="Times New Roman" w:eastAsia="Times New Roman" w:hAnsi="Times New Roman"/>
          <w:b w:val="1"/>
          <w:bCs w:val="1"/>
          <w:sz w:val="26"/>
          <w:szCs w:val="26"/>
          <w:rtl w:val="0"/>
        </w:rPr>
        <w:t xml:space="preserve">Topic 2:</w:t>
      </w:r>
      <w:r w:rsidDel="00000000" w:rsidR="00000000" w:rsidRPr="00000000">
        <w:rPr>
          <w:rFonts w:ascii="Times New Roman" w:cs="Times New Roman" w:eastAsia="Times New Roman" w:hAnsi="Times New Roman"/>
          <w:sz w:val="26"/>
          <w:szCs w:val="26"/>
          <w:rtl w:val="0"/>
        </w:rPr>
        <w:t xml:space="preserve"> Exploring systemic species discrimination in Zootopia’s workforce and law enforcement, and developing policies to ensure equal opportunity for all citizens.</w:t>
      </w:r>
    </w:p>
    <w:p w:rsidR="00000000" w:rsidDel="00000000" w:rsidP="00000000" w:rsidRDefault="00000000" w:rsidRPr="00000000" w14:paraId="00000062">
      <w:pPr>
        <w:pStyle w:val="Heading1"/>
        <w:spacing w:line="360" w:lineRule="auto"/>
        <w:rPr>
          <w:rFonts w:ascii="Times New Roman" w:cs="Times New Roman" w:eastAsia="Times New Roman" w:hAnsi="Times New Roman"/>
          <w:sz w:val="26"/>
          <w:szCs w:val="26"/>
          <w:u w:val="single"/>
        </w:rPr>
      </w:pPr>
      <w:bookmarkStart w:colFirst="0" w:colLast="0" w:name="_l8yc0gmdvfn2" w:id="5"/>
      <w:bookmarkEnd w:id="5"/>
      <w:r w:rsidDel="00000000" w:rsidR="00000000" w:rsidRPr="00000000">
        <w:rPr>
          <w:rFonts w:ascii="Times New Roman" w:cs="Times New Roman" w:eastAsia="Times New Roman" w:hAnsi="Times New Roman"/>
          <w:sz w:val="26"/>
          <w:szCs w:val="26"/>
          <w:u w:val="single"/>
          <w:rtl w:val="0"/>
        </w:rPr>
        <w:t xml:space="preserve">Introduction</w:t>
      </w:r>
    </w:p>
    <w:p w:rsidR="00000000" w:rsidDel="00000000" w:rsidP="00000000" w:rsidRDefault="00000000" w:rsidRPr="00000000" w14:paraId="0000006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dawn, Zootopia has been a city deeply rooted in traditional ideas and has struggled with species </w:t>
      </w:r>
      <w:r w:rsidDel="00000000" w:rsidR="00000000" w:rsidRPr="00000000">
        <w:rPr>
          <w:rFonts w:ascii="Times New Roman" w:cs="Times New Roman" w:eastAsia="Times New Roman" w:hAnsi="Times New Roman"/>
          <w:sz w:val="24"/>
          <w:szCs w:val="24"/>
          <w:rtl w:val="0"/>
        </w:rPr>
        <w:t xml:space="preserve">discrimination.</w:t>
      </w:r>
      <w:r w:rsidDel="00000000" w:rsidR="00000000" w:rsidRPr="00000000">
        <w:rPr>
          <w:rFonts w:ascii="Times New Roman" w:cs="Times New Roman" w:eastAsia="Times New Roman" w:hAnsi="Times New Roman"/>
          <w:sz w:val="24"/>
          <w:szCs w:val="24"/>
          <w:rtl w:val="0"/>
        </w:rPr>
        <w:t xml:space="preserve"> Prey are seen as weak, timid, and incapable of leadership, so they are expected to take passive or “safe” roles in society. Predators are naturally aggressive and dangerous, leading to fear, mistrust, and stereotyping. This creates the widespread belief that certain species belong in certain jobs, reinforcing rigid social roles and a society where animals are judged by what they are rather than who they c</w:t>
      </w:r>
      <w:r w:rsidDel="00000000" w:rsidR="00000000" w:rsidRPr="00000000">
        <w:rPr>
          <w:rFonts w:ascii="Times New Roman" w:cs="Times New Roman" w:eastAsia="Times New Roman" w:hAnsi="Times New Roman"/>
          <w:sz w:val="24"/>
          <w:szCs w:val="24"/>
          <w:rtl w:val="0"/>
        </w:rPr>
        <w:t xml:space="preserve">hoose to be. Now, it’s time for a change as Zootopia must challenge these age-old ideas and move toward a more inclusive and equitable future. </w:t>
      </w:r>
    </w:p>
    <w:p w:rsidR="00000000" w:rsidDel="00000000" w:rsidP="00000000" w:rsidRDefault="00000000" w:rsidRPr="00000000" w14:paraId="00000064">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Style w:val="Heading1"/>
        <w:spacing w:line="360" w:lineRule="auto"/>
        <w:rPr>
          <w:rFonts w:ascii="Times New Roman" w:cs="Times New Roman" w:eastAsia="Times New Roman" w:hAnsi="Times New Roman"/>
          <w:sz w:val="26"/>
          <w:szCs w:val="26"/>
          <w:u w:val="single"/>
        </w:rPr>
      </w:pPr>
      <w:bookmarkStart w:colFirst="0" w:colLast="0" w:name="_k2attjqrs408" w:id="6"/>
      <w:bookmarkEnd w:id="6"/>
      <w:r w:rsidDel="00000000" w:rsidR="00000000" w:rsidRPr="00000000">
        <w:rPr>
          <w:rFonts w:ascii="Times New Roman" w:cs="Times New Roman" w:eastAsia="Times New Roman" w:hAnsi="Times New Roman"/>
          <w:sz w:val="26"/>
          <w:szCs w:val="26"/>
          <w:u w:val="single"/>
          <w:rtl w:val="0"/>
        </w:rPr>
        <w:t xml:space="preserve">Historical Context</w:t>
      </w:r>
    </w:p>
    <w:p w:rsidR="00000000" w:rsidDel="00000000" w:rsidP="00000000" w:rsidRDefault="00000000" w:rsidRPr="00000000" w14:paraId="0000006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Systemic Prejudice in the city of Zootopia is brought to light when Judy Hopps faces discrimination as a small rabbit in a police force design</w:t>
      </w:r>
      <w:r w:rsidDel="00000000" w:rsidR="00000000" w:rsidRPr="00000000">
        <w:rPr>
          <w:rFonts w:ascii="Times New Roman" w:cs="Times New Roman" w:eastAsia="Times New Roman" w:hAnsi="Times New Roman"/>
          <w:sz w:val="24"/>
          <w:szCs w:val="24"/>
          <w:rtl w:val="0"/>
        </w:rPr>
        <w:t xml:space="preserve">ed for larger animals, highlighting size-based bias within the system. When Judy first entered the force, she was tasked with parking duty while other officers were allowed to work on more engaging projects. These assignments were not a reflection of her abilities, but rather of the perception that she was weak simply for being the first rabbit cop. She challenged these predetermined roles by proving herself as a competent and skilled officer, ultimately becoming well known for her remarkable solving of the missing mammals case. Through her determination and intelligence, Judy uncovered the truth behind the disappearances and successfully resolved the situation, proving the assumptions about her capabilities completely unfounded.</w:t>
      </w:r>
    </w:p>
    <w:p w:rsidR="00000000" w:rsidDel="00000000" w:rsidP="00000000" w:rsidRDefault="00000000" w:rsidRPr="00000000" w14:paraId="0000006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species discrimination is not limited to prey. Predators such as Nick Wilde also face systemic prejudice in Zootopia’s workforce, particularly from law enforcement. Because predators are commonly viewed as criminals, it is virtually unimaginable for them to become police officers or be seen as fully trusted members of society. This is evident when Judy initially assumes Nick is untrustworthy simply because he is a fox, treating him as a suspect rather than as a citizen. Other officers hold Nick in low regard and are incredibly wary of his decision to help solve the conspiracy and enter the police academy. At first, they treat him with disdain, expecting him to revert to his criminal ways and believing that he cannot be trusted. This bias reflects a larger issue within Zootopia’s police force, where predators are frequently viewed as potential threats instead of being treated fairly and equally.</w:t>
      </w:r>
    </w:p>
    <w:p w:rsidR="00000000" w:rsidDel="00000000" w:rsidP="00000000" w:rsidRDefault="00000000" w:rsidRPr="00000000" w14:paraId="0000006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ind w:left="0" w:firstLine="0"/>
        <w:rPr>
          <w:rFonts w:ascii="Times New Roman" w:cs="Times New Roman" w:eastAsia="Times New Roman" w:hAnsi="Times New Roman"/>
          <w:sz w:val="26"/>
          <w:szCs w:val="26"/>
          <w:u w:val="single"/>
        </w:rPr>
      </w:pPr>
      <w:r w:rsidDel="00000000" w:rsidR="00000000" w:rsidRPr="00000000">
        <w:rPr>
          <w:rFonts w:ascii="Times New Roman" w:cs="Times New Roman" w:eastAsia="Times New Roman" w:hAnsi="Times New Roman"/>
          <w:sz w:val="26"/>
          <w:szCs w:val="26"/>
          <w:u w:val="single"/>
          <w:rtl w:val="0"/>
        </w:rPr>
        <w:t xml:space="preserve">Current Situation</w:t>
      </w:r>
      <w:r w:rsidDel="00000000" w:rsidR="00000000" w:rsidRPr="00000000">
        <w:rPr>
          <w:rtl w:val="0"/>
        </w:rPr>
      </w:r>
    </w:p>
    <w:p w:rsidR="00000000" w:rsidDel="00000000" w:rsidP="00000000" w:rsidRDefault="00000000" w:rsidRPr="00000000" w14:paraId="0000006A">
      <w:pPr>
        <w:spacing w:after="240" w:before="240" w:line="360" w:lineRule="auto"/>
        <w:ind w:left="0" w:right="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smaller animals in Zootopia are considered unfit for roles that are predominantly occupied by predators. These positions are often assumed to require physical strength or large size, even though this is not always the reality. This belief ignores the fact that smaller animals may be just as capable, if not more, than predators in many situations. As a result, careers such as construction workers, police officers, and security guards are seen as unsuitable for smaller species. </w:t>
      </w:r>
    </w:p>
    <w:p w:rsidR="00000000" w:rsidDel="00000000" w:rsidP="00000000" w:rsidRDefault="00000000" w:rsidRPr="00000000" w14:paraId="0000006B">
      <w:pPr>
        <w:spacing w:after="240" w:before="240" w:line="360" w:lineRule="auto"/>
        <w:ind w:left="0" w:right="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other professions are stereotypically assigned to smaller or less carnivorous animals, reinforcing the idea that predators are incapable of fulfilling non-aggressive or nurturing roles. Occupations such as teachers, nurses, and doctors are often assumed to be better suited for prey, despite predators being fully capable of caring for and supporting others. These rigid assumptions further limit equal opportunities across the workforce.</w:t>
      </w:r>
    </w:p>
    <w:p w:rsidR="00000000" w:rsidDel="00000000" w:rsidP="00000000" w:rsidRDefault="00000000" w:rsidRPr="00000000" w14:paraId="0000006C">
      <w:pPr>
        <w:spacing w:after="240" w:before="240" w:line="360" w:lineRule="auto"/>
        <w:ind w:left="0" w:right="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Workplace stereotypes extend beyond predator–prey dynamics. For example, sloths are commonly perceived as incapable of meaningful or dynamic work and are often confined to slow, repetitive tasks. Many believe they do not fit into society, when in reality, society has failed to adapt to their needs. O</w:t>
      </w:r>
      <w:r w:rsidDel="00000000" w:rsidR="00000000" w:rsidRPr="00000000">
        <w:rPr>
          <w:rFonts w:ascii="Times New Roman" w:cs="Times New Roman" w:eastAsia="Times New Roman" w:hAnsi="Times New Roman"/>
          <w:sz w:val="24"/>
          <w:szCs w:val="24"/>
          <w:rtl w:val="0"/>
        </w:rPr>
        <w:t xml:space="preserve">verall, these issues demonstrate how deeply systemic bias is embedded within Zootopia’s institutions, and how much work must be done to dismantle stereotypes.</w:t>
      </w:r>
      <w:r w:rsidDel="00000000" w:rsidR="00000000" w:rsidRPr="00000000">
        <w:rPr>
          <w:rtl w:val="0"/>
        </w:rPr>
      </w:r>
    </w:p>
    <w:p w:rsidR="00000000" w:rsidDel="00000000" w:rsidP="00000000" w:rsidRDefault="00000000" w:rsidRPr="00000000" w14:paraId="0000006D">
      <w:pPr>
        <w:pStyle w:val="Heading1"/>
        <w:spacing w:line="360" w:lineRule="auto"/>
        <w:rPr>
          <w:rFonts w:ascii="Times New Roman" w:cs="Times New Roman" w:eastAsia="Times New Roman" w:hAnsi="Times New Roman"/>
          <w:sz w:val="26"/>
          <w:szCs w:val="26"/>
          <w:u w:val="single"/>
        </w:rPr>
      </w:pPr>
      <w:bookmarkStart w:colFirst="0" w:colLast="0" w:name="_umayf6z4jb2i" w:id="7"/>
      <w:bookmarkEnd w:id="7"/>
      <w:r w:rsidDel="00000000" w:rsidR="00000000" w:rsidRPr="00000000">
        <w:rPr>
          <w:rFonts w:ascii="Times New Roman" w:cs="Times New Roman" w:eastAsia="Times New Roman" w:hAnsi="Times New Roman"/>
          <w:sz w:val="26"/>
          <w:szCs w:val="26"/>
          <w:u w:val="single"/>
          <w:rtl w:val="0"/>
        </w:rPr>
        <w:t xml:space="preserve">Issues to Consider</w:t>
      </w:r>
    </w:p>
    <w:p w:rsidR="00000000" w:rsidDel="00000000" w:rsidP="00000000" w:rsidRDefault="00000000" w:rsidRPr="00000000" w14:paraId="0000006E">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issues to be addressed include discrimination against predators and prey in law enforcement and the justice system, and discrimination against predators in caretaking roles. Delegates should also consider how Zootopia can truly live up to its motto, “Anyone can be Anything,” by developing and implementing policies that ensure equal opportunity for all citizens. This includes exploring reforms to hiring practices, workplace standards, and training programs, as well as finding ways to challenge stereotypes and systemic biases. By addressing these issues, delegates can propose strategies that create a more inclusive, fair, and equitable society for every animal in Zootopia.</w:t>
      </w:r>
      <w:r w:rsidDel="00000000" w:rsidR="00000000" w:rsidRPr="00000000">
        <w:rPr>
          <w:rtl w:val="0"/>
        </w:rPr>
      </w:r>
    </w:p>
    <w:p w:rsidR="00000000" w:rsidDel="00000000" w:rsidP="00000000" w:rsidRDefault="00000000" w:rsidRPr="00000000" w14:paraId="0000006F">
      <w:pPr>
        <w:pStyle w:val="Heading1"/>
        <w:spacing w:line="360" w:lineRule="auto"/>
        <w:rPr>
          <w:rFonts w:ascii="Times New Roman" w:cs="Times New Roman" w:eastAsia="Times New Roman" w:hAnsi="Times New Roman"/>
          <w:sz w:val="26"/>
          <w:szCs w:val="26"/>
          <w:u w:val="single"/>
        </w:rPr>
      </w:pPr>
      <w:bookmarkStart w:colFirst="0" w:colLast="0" w:name="_qwlgekianv2q" w:id="8"/>
      <w:bookmarkEnd w:id="8"/>
      <w:r w:rsidDel="00000000" w:rsidR="00000000" w:rsidRPr="00000000">
        <w:rPr>
          <w:rFonts w:ascii="Times New Roman" w:cs="Times New Roman" w:eastAsia="Times New Roman" w:hAnsi="Times New Roman"/>
          <w:sz w:val="26"/>
          <w:szCs w:val="26"/>
          <w:u w:val="single"/>
          <w:rtl w:val="0"/>
        </w:rPr>
        <w:t xml:space="preserve">Questions to consider</w:t>
      </w:r>
    </w:p>
    <w:p w:rsidR="00000000" w:rsidDel="00000000" w:rsidP="00000000" w:rsidRDefault="00000000" w:rsidRPr="00000000" w14:paraId="00000070">
      <w:pPr>
        <w:numPr>
          <w:ilvl w:val="0"/>
          <w:numId w:val="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policies or programs could be implemented to support individuals who are unfairly discriminated against and unable to access certain jobs due to their species?</w:t>
      </w:r>
    </w:p>
    <w:p w:rsidR="00000000" w:rsidDel="00000000" w:rsidP="00000000" w:rsidRDefault="00000000" w:rsidRPr="00000000" w14:paraId="00000071">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Mayor Lionheart’s Mammal Inclusion Initiative effectively promoting equality, and what improvements could be made?</w:t>
      </w:r>
    </w:p>
    <w:p w:rsidR="00000000" w:rsidDel="00000000" w:rsidP="00000000" w:rsidRDefault="00000000" w:rsidRPr="00000000" w14:paraId="00000072">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Zootopia ensure that citizens are not forced into jobs that do not match their true interests, and how can complacency in these roles be addressed?</w:t>
      </w:r>
    </w:p>
    <w:p w:rsidR="00000000" w:rsidDel="00000000" w:rsidP="00000000" w:rsidRDefault="00000000" w:rsidRPr="00000000" w14:paraId="00000073">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Zootopia ensure prey have access to traditionally “predator-dominated” positions while maintaining success and safety?</w:t>
      </w:r>
    </w:p>
    <w:p w:rsidR="00000000" w:rsidDel="00000000" w:rsidP="00000000" w:rsidRDefault="00000000" w:rsidRPr="00000000" w14:paraId="00000074">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long-term cultural and institutional changes can be used to challenge stereotypes and systemic biases in the workforce and law enforcement?</w:t>
      </w:r>
    </w:p>
    <w:p w:rsidR="00000000" w:rsidDel="00000000" w:rsidP="00000000" w:rsidRDefault="00000000" w:rsidRPr="00000000" w14:paraId="00000075">
      <w:pPr>
        <w:numPr>
          <w:ilvl w:val="0"/>
          <w:numId w:val="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role can education, training, and public awareness campaigns play in reducing prejudice and increasing equal opportunity?</w:t>
        <w:br w:type="textWrapping"/>
      </w:r>
    </w:p>
    <w:p w:rsidR="00000000" w:rsidDel="00000000" w:rsidP="00000000" w:rsidRDefault="00000000" w:rsidRPr="00000000" w14:paraId="00000076">
      <w:pPr>
        <w:spacing w:line="360" w:lineRule="auto"/>
        <w:ind w:firstLine="720"/>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